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Weekly Email 1</w:t>
      </w:r>
      <w:r w:rsidR="00FC2319">
        <w:rPr>
          <w:b/>
          <w:sz w:val="40"/>
        </w:rPr>
        <w:t>0</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CB0867" w:rsidP="007D2197">
      <w:pPr>
        <w:spacing w:after="0"/>
        <w:jc w:val="center"/>
        <w:rPr>
          <w:sz w:val="24"/>
        </w:rPr>
      </w:pPr>
      <w:r>
        <w:rPr>
          <w:sz w:val="24"/>
        </w:rPr>
        <w:t>June 2</w:t>
      </w:r>
      <w:r w:rsidR="00EE1E39">
        <w:rPr>
          <w:sz w:val="24"/>
        </w:rPr>
        <w:t>5</w:t>
      </w:r>
      <w:r w:rsidR="00EE1E39">
        <w:rPr>
          <w:sz w:val="24"/>
          <w:vertAlign w:val="superscript"/>
        </w:rPr>
        <w:t>th</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FC2319" w:rsidP="0095138C">
      <w:pPr>
        <w:pStyle w:val="Subtitle"/>
        <w:numPr>
          <w:ilvl w:val="0"/>
          <w:numId w:val="3"/>
        </w:numPr>
        <w:rPr>
          <w:rFonts w:eastAsia="Times New Roman"/>
          <w:lang w:val="en-US"/>
        </w:rPr>
      </w:pPr>
      <w:r>
        <w:rPr>
          <w:rFonts w:eastAsia="Times New Roman"/>
          <w:lang w:val="en-US"/>
        </w:rPr>
        <w:lastRenderedPageBreak/>
        <w:t>What ways of knowing, thinking, doing, and being have you developed as a result of your relationships n childhood and adolescence</w:t>
      </w:r>
      <w:r w:rsidR="0095138C" w:rsidRPr="0095138C">
        <w:rPr>
          <w:rFonts w:eastAsia="Times New Roman"/>
          <w:lang w:val="en-US"/>
        </w:rPr>
        <w:t>?</w:t>
      </w:r>
    </w:p>
    <w:p w:rsidR="00B2123F" w:rsidRDefault="00263F7B" w:rsidP="005E6CDF">
      <w:pPr>
        <w:ind w:left="720"/>
        <w:rPr>
          <w:lang w:val="en-US"/>
        </w:rPr>
      </w:pPr>
      <w:r>
        <w:rPr>
          <w:lang w:val="en-US"/>
        </w:rPr>
        <w:t xml:space="preserve">As a result of my relationships in adolescence, I have learned many things. From my parents I have learned critical thinking, and from my schooling I have learned problem solving. Through my relationships with my peers I have learned the value of </w:t>
      </w:r>
      <w:r w:rsidR="002C2FFC">
        <w:rPr>
          <w:lang w:val="en-US"/>
        </w:rPr>
        <w:t xml:space="preserve">communication and social relationships with others. I have also developed ways of looking at problems and figuring out how to solve the as a result of observing those that I have a relationship with. </w:t>
      </w:r>
    </w:p>
    <w:p w:rsidR="002C2FFC" w:rsidRPr="0095138C" w:rsidRDefault="002C2FFC" w:rsidP="005E6CDF">
      <w:pPr>
        <w:ind w:left="720"/>
        <w:rPr>
          <w:lang w:val="en-US"/>
        </w:rPr>
      </w:pPr>
    </w:p>
    <w:p w:rsidR="0095138C" w:rsidRDefault="00FC2319" w:rsidP="0095138C">
      <w:pPr>
        <w:pStyle w:val="Subtitle"/>
        <w:numPr>
          <w:ilvl w:val="0"/>
          <w:numId w:val="3"/>
        </w:numPr>
        <w:rPr>
          <w:rFonts w:eastAsia="Times New Roman"/>
          <w:lang w:val="en-US"/>
        </w:rPr>
      </w:pPr>
      <w:r>
        <w:rPr>
          <w:rFonts w:eastAsia="Times New Roman"/>
          <w:lang w:val="en-US"/>
        </w:rPr>
        <w:t>How and why have the roles of children and youth changed over the years</w:t>
      </w:r>
      <w:r w:rsidR="00B2123F">
        <w:rPr>
          <w:rFonts w:eastAsia="Times New Roman"/>
          <w:lang w:val="en-US"/>
        </w:rPr>
        <w:t>?</w:t>
      </w:r>
    </w:p>
    <w:p w:rsidR="0095138C" w:rsidRPr="002C2FFC" w:rsidRDefault="002C2FFC" w:rsidP="0095138C">
      <w:pPr>
        <w:pStyle w:val="ListParagraph"/>
        <w:rPr>
          <w:lang w:val="en-US"/>
        </w:rPr>
      </w:pPr>
      <w:r>
        <w:rPr>
          <w:lang w:val="en-US"/>
        </w:rPr>
        <w:t xml:space="preserve">The roles of youth and children have changed over the years in many areas of life. Youth and children have begun taking more active roles within their communities and the world at large. In the past, youth had to obey the will of those older than them, and were forced to accept whatever those in charge of them did. However, in recent years, youth have been taking a more active interest and participation in world events and decision making. Youth have been forming organizations to help fix the climate, stabilize governments (in some cases </w:t>
      </w:r>
      <w:r>
        <w:rPr>
          <w:i/>
          <w:lang w:val="en-US"/>
        </w:rPr>
        <w:t>destabilize</w:t>
      </w:r>
      <w:r>
        <w:rPr>
          <w:lang w:val="en-US"/>
        </w:rPr>
        <w:t xml:space="preserve"> them), and even teaching others about all sorts of things. Some youth have even made world changing discoveries such as an easier, cheaper method of detecting prostate cancer and creating wonderful things, such as programs, games, and apps. The overall change of roles taken up by youth and children over the years has been for those youth to take more active roles in how their world works.</w:t>
      </w:r>
    </w:p>
    <w:p w:rsidR="00B95398" w:rsidRPr="00B95398" w:rsidRDefault="00B95398" w:rsidP="00B95398">
      <w:pPr>
        <w:ind w:left="720"/>
        <w:rPr>
          <w:lang w:val="en-US"/>
        </w:rPr>
      </w:pPr>
    </w:p>
    <w:sectPr w:rsidR="00B95398" w:rsidRPr="00B95398"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95138C"/>
    <w:rsid w:val="00022256"/>
    <w:rsid w:val="0002692C"/>
    <w:rsid w:val="00034ACA"/>
    <w:rsid w:val="0006509A"/>
    <w:rsid w:val="000666D8"/>
    <w:rsid w:val="000817B7"/>
    <w:rsid w:val="001004E3"/>
    <w:rsid w:val="001832BB"/>
    <w:rsid w:val="00196C05"/>
    <w:rsid w:val="001B32DA"/>
    <w:rsid w:val="001C6636"/>
    <w:rsid w:val="001C7261"/>
    <w:rsid w:val="001E56A9"/>
    <w:rsid w:val="001F1B02"/>
    <w:rsid w:val="00216221"/>
    <w:rsid w:val="00230276"/>
    <w:rsid w:val="00241A6A"/>
    <w:rsid w:val="0024388F"/>
    <w:rsid w:val="00250644"/>
    <w:rsid w:val="00263F7B"/>
    <w:rsid w:val="00287E30"/>
    <w:rsid w:val="002B5B4A"/>
    <w:rsid w:val="002C2FFC"/>
    <w:rsid w:val="002C4614"/>
    <w:rsid w:val="002D6BB2"/>
    <w:rsid w:val="002E779C"/>
    <w:rsid w:val="002F7034"/>
    <w:rsid w:val="003255C9"/>
    <w:rsid w:val="0032695C"/>
    <w:rsid w:val="0032734B"/>
    <w:rsid w:val="00362712"/>
    <w:rsid w:val="00364038"/>
    <w:rsid w:val="003749C8"/>
    <w:rsid w:val="003B0C88"/>
    <w:rsid w:val="003B2C60"/>
    <w:rsid w:val="003C5DE3"/>
    <w:rsid w:val="0040256B"/>
    <w:rsid w:val="00430F52"/>
    <w:rsid w:val="004629BC"/>
    <w:rsid w:val="0048068C"/>
    <w:rsid w:val="00485387"/>
    <w:rsid w:val="00496040"/>
    <w:rsid w:val="004A061E"/>
    <w:rsid w:val="004C1C17"/>
    <w:rsid w:val="00503D6E"/>
    <w:rsid w:val="00540064"/>
    <w:rsid w:val="00541870"/>
    <w:rsid w:val="005532EA"/>
    <w:rsid w:val="005641E4"/>
    <w:rsid w:val="00574703"/>
    <w:rsid w:val="005C1D7D"/>
    <w:rsid w:val="005E6CDF"/>
    <w:rsid w:val="005F551E"/>
    <w:rsid w:val="006138C0"/>
    <w:rsid w:val="00613987"/>
    <w:rsid w:val="00645BF9"/>
    <w:rsid w:val="00673D61"/>
    <w:rsid w:val="006C7BA4"/>
    <w:rsid w:val="006D3FE6"/>
    <w:rsid w:val="006E46FF"/>
    <w:rsid w:val="006F567A"/>
    <w:rsid w:val="00756B6D"/>
    <w:rsid w:val="007608EF"/>
    <w:rsid w:val="007625A2"/>
    <w:rsid w:val="00774732"/>
    <w:rsid w:val="0079791B"/>
    <w:rsid w:val="007B141B"/>
    <w:rsid w:val="007B70C0"/>
    <w:rsid w:val="007D0DC7"/>
    <w:rsid w:val="007D2197"/>
    <w:rsid w:val="007D4E76"/>
    <w:rsid w:val="007F1AB4"/>
    <w:rsid w:val="00825484"/>
    <w:rsid w:val="00845E5F"/>
    <w:rsid w:val="00876DC3"/>
    <w:rsid w:val="00897587"/>
    <w:rsid w:val="008E2759"/>
    <w:rsid w:val="008F594D"/>
    <w:rsid w:val="009035E2"/>
    <w:rsid w:val="0095138C"/>
    <w:rsid w:val="00970700"/>
    <w:rsid w:val="0097677B"/>
    <w:rsid w:val="009A556E"/>
    <w:rsid w:val="009C7A7B"/>
    <w:rsid w:val="009E4F9F"/>
    <w:rsid w:val="00A10D18"/>
    <w:rsid w:val="00A30A9A"/>
    <w:rsid w:val="00A33AC3"/>
    <w:rsid w:val="00A47412"/>
    <w:rsid w:val="00A74E33"/>
    <w:rsid w:val="00A81A56"/>
    <w:rsid w:val="00A95FA4"/>
    <w:rsid w:val="00A96EC8"/>
    <w:rsid w:val="00AA09E2"/>
    <w:rsid w:val="00B0493B"/>
    <w:rsid w:val="00B13326"/>
    <w:rsid w:val="00B2123F"/>
    <w:rsid w:val="00B373F4"/>
    <w:rsid w:val="00B4388E"/>
    <w:rsid w:val="00B43D8B"/>
    <w:rsid w:val="00B87437"/>
    <w:rsid w:val="00B91C4E"/>
    <w:rsid w:val="00B95398"/>
    <w:rsid w:val="00BB1693"/>
    <w:rsid w:val="00BC31B9"/>
    <w:rsid w:val="00BD6A32"/>
    <w:rsid w:val="00BE5D10"/>
    <w:rsid w:val="00C00A16"/>
    <w:rsid w:val="00C071D6"/>
    <w:rsid w:val="00C17275"/>
    <w:rsid w:val="00C20F3E"/>
    <w:rsid w:val="00C23738"/>
    <w:rsid w:val="00C31129"/>
    <w:rsid w:val="00C4454B"/>
    <w:rsid w:val="00C54E68"/>
    <w:rsid w:val="00C7427A"/>
    <w:rsid w:val="00C76735"/>
    <w:rsid w:val="00C80333"/>
    <w:rsid w:val="00C84D01"/>
    <w:rsid w:val="00C922B1"/>
    <w:rsid w:val="00C945CB"/>
    <w:rsid w:val="00CA536F"/>
    <w:rsid w:val="00CB0867"/>
    <w:rsid w:val="00CB7923"/>
    <w:rsid w:val="00CC1DE7"/>
    <w:rsid w:val="00CD05AF"/>
    <w:rsid w:val="00CD4F1B"/>
    <w:rsid w:val="00CD7F8C"/>
    <w:rsid w:val="00CE4605"/>
    <w:rsid w:val="00CF281B"/>
    <w:rsid w:val="00D05967"/>
    <w:rsid w:val="00D75B8D"/>
    <w:rsid w:val="00D9670A"/>
    <w:rsid w:val="00DA7506"/>
    <w:rsid w:val="00DB2252"/>
    <w:rsid w:val="00DE53C6"/>
    <w:rsid w:val="00E148A7"/>
    <w:rsid w:val="00E23AB6"/>
    <w:rsid w:val="00E274DF"/>
    <w:rsid w:val="00E456B9"/>
    <w:rsid w:val="00E83919"/>
    <w:rsid w:val="00E84C14"/>
    <w:rsid w:val="00EB0689"/>
    <w:rsid w:val="00EB0F63"/>
    <w:rsid w:val="00EB69F2"/>
    <w:rsid w:val="00EC4CC5"/>
    <w:rsid w:val="00EC5A8A"/>
    <w:rsid w:val="00EE1E39"/>
    <w:rsid w:val="00F1008A"/>
    <w:rsid w:val="00F4757B"/>
    <w:rsid w:val="00FC1246"/>
    <w:rsid w:val="00FC23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C3"/>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279</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11</cp:revision>
  <dcterms:created xsi:type="dcterms:W3CDTF">2013-06-23T22:10:00Z</dcterms:created>
  <dcterms:modified xsi:type="dcterms:W3CDTF">2013-06-25T21:17:00Z</dcterms:modified>
</cp:coreProperties>
</file>